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Шаблон ТЗ на підбір тепловентиляторів VOLCANO</w:t>
      </w:r>
    </w:p>
    <w:p>
      <w:r>
        <w:t>Заповніть поля нижче та надішліть нам — підберемо модель(і), автоматику та вузол обвʼязки.</w:t>
      </w:r>
    </w:p>
    <w:p>
      <w:r>
        <w:rPr>
          <w:b/>
          <w:sz w:val="24"/>
        </w:rPr>
        <w:t>1) Дані обʼєкта</w:t>
      </w:r>
    </w:p>
    <w:p>
      <w:r>
        <w:rPr>
          <w:b/>
        </w:rPr>
        <w:t>Назва/адреса</w:t>
      </w:r>
      <w:r>
        <w:t xml:space="preserve"> ________________________________________________</w:t>
      </w:r>
    </w:p>
    <w:p>
      <w:r>
        <w:rPr>
          <w:b/>
        </w:rPr>
        <w:t>Тип обʼєкта (склад/цех/магазин/теплиця/інше)</w:t>
      </w:r>
      <w:r>
        <w:t xml:space="preserve"> ________________________________________________</w:t>
      </w:r>
    </w:p>
    <w:p>
      <w:r>
        <w:rPr>
          <w:b/>
        </w:rPr>
        <w:t>Площа (м²)</w:t>
      </w:r>
      <w:r>
        <w:t xml:space="preserve"> ________________________________________________</w:t>
      </w:r>
    </w:p>
    <w:p>
      <w:r>
        <w:rPr>
          <w:b/>
        </w:rPr>
        <w:t>Висота (м)</w:t>
      </w:r>
      <w:r>
        <w:t xml:space="preserve"> ________________________________________________</w:t>
      </w:r>
    </w:p>
    <w:p>
      <w:r>
        <w:rPr>
          <w:b/>
        </w:rPr>
        <w:t>Обʼєм (м³)</w:t>
      </w:r>
      <w:r>
        <w:t xml:space="preserve"> ________________________________________________</w:t>
      </w:r>
    </w:p>
    <w:p>
      <w:r>
        <w:rPr>
          <w:b/>
        </w:rPr>
        <w:t>Ворота/часте відкриття (так/ні)</w:t>
      </w:r>
      <w:r>
        <w:t xml:space="preserve"> ________________________________________________</w:t>
      </w:r>
    </w:p>
    <w:p>
      <w:r>
        <w:rPr>
          <w:b/>
        </w:rPr>
        <w:t>Наявність вентиляції (так/ні)</w:t>
      </w:r>
      <w:r>
        <w:t xml:space="preserve"> ________________________________________________</w:t>
      </w:r>
    </w:p>
    <w:p>
      <w:r>
        <w:rPr>
          <w:b/>
          <w:sz w:val="24"/>
        </w:rPr>
        <w:t>2) Температури та тепловтрати</w:t>
      </w:r>
    </w:p>
    <w:p>
      <w:r>
        <w:rPr>
          <w:b/>
        </w:rPr>
        <w:t>Потрібна температура всередині (°C)</w:t>
      </w:r>
      <w:r>
        <w:t xml:space="preserve"> ________________________________________________</w:t>
      </w:r>
    </w:p>
    <w:p>
      <w:r>
        <w:rPr>
          <w:b/>
        </w:rPr>
        <w:t>Мінімальна зовнішня (°C)</w:t>
      </w:r>
      <w:r>
        <w:t xml:space="preserve"> ________________________________________________</w:t>
      </w:r>
    </w:p>
    <w:p>
      <w:r>
        <w:rPr>
          <w:b/>
        </w:rPr>
        <w:t>Орієнтовні тепловтрати або потрібна потужність (кВт)</w:t>
      </w:r>
      <w:r>
        <w:t xml:space="preserve"> ________________________________________________</w:t>
      </w:r>
    </w:p>
    <w:p>
      <w:r>
        <w:rPr>
          <w:b/>
        </w:rPr>
        <w:t>Запас по потужності (10/20/30%)</w:t>
      </w:r>
      <w:r>
        <w:t xml:space="preserve"> ________________________________________________</w:t>
      </w:r>
    </w:p>
    <w:p>
      <w:r>
        <w:rPr>
          <w:b/>
          <w:sz w:val="24"/>
        </w:rPr>
        <w:t>3) Джерело тепла та вода</w:t>
      </w:r>
    </w:p>
    <w:p>
      <w:r>
        <w:rPr>
          <w:b/>
        </w:rPr>
        <w:t>Джерело (котел/тепловий насос/тепломережа/інше)</w:t>
      </w:r>
      <w:r>
        <w:t xml:space="preserve"> ________________________________________________</w:t>
      </w:r>
    </w:p>
    <w:p>
      <w:r>
        <w:rPr>
          <w:b/>
        </w:rPr>
        <w:t>Графік подача/зворот (°C) (наприклад 90/70 або 80/60)</w:t>
      </w:r>
      <w:r>
        <w:t xml:space="preserve"> ________________________________________________</w:t>
      </w:r>
    </w:p>
    <w:p>
      <w:r>
        <w:rPr>
          <w:b/>
        </w:rPr>
        <w:t>Підключення (3/4", 1" тощо)</w:t>
      </w:r>
      <w:r>
        <w:t xml:space="preserve"> ________________________________________________</w:t>
      </w:r>
    </w:p>
    <w:p>
      <w:r>
        <w:rPr>
          <w:b/>
        </w:rPr>
        <w:t>Фільтрація/якість води (є/нема)</w:t>
      </w:r>
      <w:r>
        <w:t xml:space="preserve"> ________________________________________________</w:t>
      </w:r>
    </w:p>
    <w:p>
      <w:r>
        <w:rPr>
          <w:b/>
          <w:sz w:val="24"/>
        </w:rPr>
        <w:t>4) Керування та автоматика</w:t>
      </w:r>
    </w:p>
    <w:p>
      <w:r>
        <w:rPr>
          <w:b/>
        </w:rPr>
        <w:t>Тип двигуна (AC/EC/не знаю)</w:t>
      </w:r>
      <w:r>
        <w:t xml:space="preserve"> ________________________________________________</w:t>
      </w:r>
    </w:p>
    <w:p>
      <w:r>
        <w:rPr>
          <w:b/>
        </w:rPr>
        <w:t>Керування (термостат/0–10В/BMS/пульт)</w:t>
      </w:r>
      <w:r>
        <w:t xml:space="preserve"> ________________________________________________</w:t>
      </w:r>
    </w:p>
    <w:p>
      <w:r>
        <w:rPr>
          <w:b/>
        </w:rPr>
        <w:t>Клапан (2-ход./3-ход./без клапана)</w:t>
      </w:r>
      <w:r>
        <w:t xml:space="preserve"> ________________________________________________</w:t>
      </w:r>
    </w:p>
    <w:p>
      <w:r>
        <w:rPr>
          <w:b/>
          <w:sz w:val="24"/>
        </w:rPr>
        <w:t>5) Монтаж</w:t>
      </w:r>
    </w:p>
    <w:p>
      <w:r>
        <w:rPr>
          <w:b/>
        </w:rPr>
        <w:t>Висота монтажу (м)</w:t>
      </w:r>
      <w:r>
        <w:t xml:space="preserve"> ________________________________________________</w:t>
      </w:r>
    </w:p>
    <w:p>
      <w:r>
        <w:rPr>
          <w:b/>
        </w:rPr>
        <w:t>Кількість точок (шт)</w:t>
      </w:r>
      <w:r>
        <w:t xml:space="preserve"> ________________________________________________</w:t>
      </w:r>
    </w:p>
    <w:p>
      <w:r>
        <w:rPr>
          <w:b/>
        </w:rPr>
        <w:t>Орієнтовна довжина трас (м)</w:t>
      </w:r>
      <w:r>
        <w:t xml:space="preserve"> ________________________________________________</w:t>
      </w:r>
    </w:p>
    <w:p>
      <w:r>
        <w:rPr>
          <w:b/>
        </w:rPr>
        <w:t>Обмеження по шуму (стандарт/тихо/дуже тихо)</w:t>
      </w:r>
      <w:r>
        <w:t xml:space="preserve"> ________________________________________________</w:t>
      </w:r>
    </w:p>
    <w:p>
      <w:r>
        <w:rPr>
          <w:b/>
          <w:sz w:val="24"/>
        </w:rPr>
        <w:t>6) Контакти</w:t>
      </w:r>
    </w:p>
    <w:p>
      <w:r>
        <w:rPr>
          <w:b/>
        </w:rPr>
        <w:t>Контактна особа</w:t>
      </w:r>
      <w:r>
        <w:t xml:space="preserve"> ________________________________________________</w:t>
      </w:r>
    </w:p>
    <w:p>
      <w:r>
        <w:rPr>
          <w:b/>
        </w:rPr>
        <w:t>Телефон</w:t>
      </w:r>
      <w:r>
        <w:t xml:space="preserve"> ________________________________________________</w:t>
      </w:r>
    </w:p>
    <w:p>
      <w:r>
        <w:rPr>
          <w:b/>
        </w:rPr>
        <w:t>Email</w:t>
      </w:r>
      <w:r>
        <w:t xml:space="preserve"> ________________________________________________</w:t>
      </w:r>
    </w:p>
    <w:p>
      <w:r>
        <w:rPr>
          <w:b/>
        </w:rPr>
        <w:t>Месенджер (Viber/Telegram/WhatsApp) та нік/номер</w:t>
      </w:r>
      <w:r>
        <w:t xml:space="preserve"> ________________________________________________</w:t>
      </w:r>
    </w:p>
    <w:p/>
    <w:p>
      <w:pPr>
        <w:jc w:val="center"/>
      </w:pPr>
      <w:r>
        <w:t>VOLCANO Київ • volcano.kyiv.ua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